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111E6" w14:textId="754CB30A" w:rsidR="0007401B" w:rsidRDefault="0007401B" w:rsidP="00E46718">
      <w:pPr>
        <w:spacing w:after="0" w:line="576" w:lineRule="atLeast"/>
        <w:jc w:val="center"/>
        <w:textAlignment w:val="baseline"/>
        <w:outlineLvl w:val="2"/>
        <w:rPr>
          <w:rFonts w:ascii="MagallanesCond" w:eastAsia="Times New Roman" w:hAnsi="MagallanesCond" w:cs="Times New Roman"/>
          <w:b/>
          <w:bCs/>
          <w:caps/>
          <w:color w:val="0A3254"/>
          <w:sz w:val="45"/>
          <w:szCs w:val="45"/>
        </w:rPr>
      </w:pPr>
      <w:r>
        <w:rPr>
          <w:rFonts w:ascii="MagallanesCond" w:eastAsia="Times New Roman" w:hAnsi="MagallanesCond" w:cs="Times New Roman"/>
          <w:b/>
          <w:bCs/>
          <w:caps/>
          <w:color w:val="0A3254"/>
          <w:sz w:val="45"/>
          <w:szCs w:val="45"/>
        </w:rPr>
        <w:t>CTC Board Can</w:t>
      </w:r>
      <w:r w:rsidR="00592438">
        <w:rPr>
          <w:rFonts w:ascii="MagallanesCond" w:eastAsia="Times New Roman" w:hAnsi="MagallanesCond" w:cs="Times New Roman"/>
          <w:b/>
          <w:bCs/>
          <w:caps/>
          <w:color w:val="0A3254"/>
          <w:sz w:val="45"/>
          <w:szCs w:val="45"/>
        </w:rPr>
        <w:t>d</w:t>
      </w:r>
      <w:r>
        <w:rPr>
          <w:rFonts w:ascii="MagallanesCond" w:eastAsia="Times New Roman" w:hAnsi="MagallanesCond" w:cs="Times New Roman"/>
          <w:b/>
          <w:bCs/>
          <w:caps/>
          <w:color w:val="0A3254"/>
          <w:sz w:val="45"/>
          <w:szCs w:val="45"/>
        </w:rPr>
        <w:t>idates District 3</w:t>
      </w:r>
    </w:p>
    <w:p w14:paraId="1A7D8856" w14:textId="77777777" w:rsidR="00355830" w:rsidRDefault="00355830" w:rsidP="00E46718">
      <w:pPr>
        <w:spacing w:after="0" w:line="576" w:lineRule="atLeast"/>
        <w:jc w:val="center"/>
        <w:textAlignment w:val="baseline"/>
        <w:outlineLvl w:val="2"/>
        <w:rPr>
          <w:rFonts w:ascii="MagallanesCond" w:eastAsia="Times New Roman" w:hAnsi="MagallanesCond" w:cs="Times New Roman"/>
          <w:b/>
          <w:bCs/>
          <w:caps/>
          <w:color w:val="0A3254"/>
          <w:sz w:val="45"/>
          <w:szCs w:val="45"/>
        </w:rPr>
      </w:pPr>
    </w:p>
    <w:p w14:paraId="0634EF43" w14:textId="77777777" w:rsidR="00355830" w:rsidRDefault="00355830" w:rsidP="00355830">
      <w:pPr>
        <w:pStyle w:val="Standard"/>
      </w:pPr>
      <w:r>
        <w:t>Dave Baker has been close to a 15-year member of CTC and recently retired to Mission Township area after a 16-year career with two major cable and internet companies.  He has also worked with other local cable operators in Bemidji, Hinckley, and Prior Lake on creating advertising and marketing partnerships.</w:t>
      </w:r>
    </w:p>
    <w:p w14:paraId="37CB92EA" w14:textId="77777777" w:rsidR="00355830" w:rsidRDefault="00355830" w:rsidP="00355830">
      <w:pPr>
        <w:pStyle w:val="Standard"/>
      </w:pPr>
    </w:p>
    <w:p w14:paraId="17CFEFFB" w14:textId="77777777" w:rsidR="00355830" w:rsidRDefault="00355830" w:rsidP="00355830">
      <w:pPr>
        <w:pStyle w:val="Standard"/>
      </w:pPr>
      <w:r>
        <w:t xml:space="preserve">Baker has been very involved in numerous community organizations. Those are as past president </w:t>
      </w:r>
      <w:r w:rsidRPr="00355830">
        <w:rPr>
          <w:b/>
        </w:rPr>
        <w:t>of the Horseshoe Lake Property Homeowners Association</w:t>
      </w:r>
      <w:r>
        <w:t>, Pheasants Forever, Randy Shaver Community Research and Cancer Fund, WCCO-TV Alumni, and various Minnesota Marketing organizations, in addition to his local church. For the past few years, he has been involved with the Crow Wing County/Mn DNR, as an Aquatic Invasive Species detector.</w:t>
      </w:r>
    </w:p>
    <w:p w14:paraId="1F3622EA" w14:textId="77777777" w:rsidR="00355830" w:rsidRDefault="00355830" w:rsidP="00355830">
      <w:pPr>
        <w:pStyle w:val="Standard"/>
      </w:pPr>
    </w:p>
    <w:p w14:paraId="7AE61D5B" w14:textId="77777777" w:rsidR="00355830" w:rsidRDefault="00355830" w:rsidP="00355830">
      <w:pPr>
        <w:pStyle w:val="Standard"/>
      </w:pPr>
      <w:r>
        <w:t xml:space="preserve">Additionally, as a 2006 kidney donor, he continues to do volunteer work with the National Kidney Foundation. </w:t>
      </w:r>
    </w:p>
    <w:p w14:paraId="69012EA8" w14:textId="77777777" w:rsidR="00355830" w:rsidRDefault="00355830" w:rsidP="00355830">
      <w:pPr>
        <w:pStyle w:val="Standard"/>
      </w:pPr>
    </w:p>
    <w:p w14:paraId="6D67D3F2" w14:textId="77777777" w:rsidR="00355830" w:rsidRPr="00650BE5" w:rsidRDefault="00355830" w:rsidP="00355830">
      <w:pPr>
        <w:pStyle w:val="Standard"/>
        <w:rPr>
          <w:b/>
        </w:rPr>
      </w:pPr>
      <w:r>
        <w:t>When asked why he was interested in being on the CTC Board of Directors, he replied, “</w:t>
      </w:r>
      <w:r w:rsidRPr="00650BE5">
        <w:rPr>
          <w:b/>
        </w:rPr>
        <w:t>I am retired and believe my cable management experience could benefit the Board in exploring ways to grow the business to help offset our costs with the continuation of cord cutting, higher network fees, plus try and maximize internet growth for CTC.  I would like to give back to the community with my experience.”</w:t>
      </w:r>
    </w:p>
    <w:p w14:paraId="433AE0DA" w14:textId="77777777" w:rsidR="00355830" w:rsidRDefault="00355830" w:rsidP="00355830">
      <w:pPr>
        <w:pStyle w:val="Standard"/>
      </w:pPr>
    </w:p>
    <w:p w14:paraId="44D0E170" w14:textId="77777777" w:rsidR="00355830" w:rsidRDefault="00355830" w:rsidP="00355830">
      <w:pPr>
        <w:pStyle w:val="Standard"/>
      </w:pPr>
      <w:r>
        <w:t xml:space="preserve">Dave is a passionate Minnesota Twins fan (ushering this winter for the Twins Spring training games) and Minnesota sports fan. Additionally, in his spare time enjoys time with his family, boating, golfing, hiking, biking, snowshoeing, snowmobiling, all types of hunting, and fishing. </w:t>
      </w:r>
    </w:p>
    <w:p w14:paraId="1C656227" w14:textId="77777777" w:rsidR="00355830" w:rsidRDefault="00355830" w:rsidP="00355830">
      <w:pPr>
        <w:pStyle w:val="Standard"/>
      </w:pPr>
      <w:r>
        <w:t>Dave grew up in southern Minnesota and attending St Cloud State University. He has been married 41 years to his high school sweet heart, and has two grown children and recently, his first grandson.</w:t>
      </w:r>
    </w:p>
    <w:p w14:paraId="7192AF22" w14:textId="77777777" w:rsidR="0007401B" w:rsidRPr="0007401B" w:rsidRDefault="0007401B" w:rsidP="00E46718">
      <w:pPr>
        <w:spacing w:after="0" w:line="576" w:lineRule="atLeast"/>
        <w:jc w:val="center"/>
        <w:textAlignment w:val="baseline"/>
        <w:outlineLvl w:val="2"/>
        <w:rPr>
          <w:rFonts w:eastAsia="Times New Roman" w:cstheme="minorHAnsi"/>
          <w:b/>
          <w:bCs/>
          <w:caps/>
          <w:sz w:val="24"/>
          <w:szCs w:val="24"/>
        </w:rPr>
      </w:pPr>
      <w:bookmarkStart w:id="0" w:name="_GoBack"/>
      <w:bookmarkEnd w:id="0"/>
    </w:p>
    <w:p w14:paraId="1039DAB5" w14:textId="7B76FFC5" w:rsidR="00E46718" w:rsidRPr="00E46718" w:rsidRDefault="00E46718" w:rsidP="00E46718">
      <w:pPr>
        <w:spacing w:after="0" w:line="240" w:lineRule="auto"/>
        <w:textAlignment w:val="baseline"/>
        <w:rPr>
          <w:rFonts w:eastAsia="Times New Roman" w:cstheme="minorHAnsi"/>
          <w:sz w:val="24"/>
          <w:szCs w:val="24"/>
        </w:rPr>
      </w:pPr>
      <w:r w:rsidRPr="00E46718">
        <w:rPr>
          <w:rFonts w:eastAsia="Times New Roman" w:cstheme="minorHAnsi"/>
          <w:sz w:val="24"/>
          <w:szCs w:val="24"/>
        </w:rPr>
        <w:t xml:space="preserve">Kirk Smith has been on the Board of Directors of Consolidated Telephone Company Board </w:t>
      </w:r>
      <w:r w:rsidRPr="0007401B">
        <w:rPr>
          <w:rFonts w:eastAsia="Times New Roman" w:cstheme="minorHAnsi"/>
          <w:sz w:val="24"/>
          <w:szCs w:val="24"/>
        </w:rPr>
        <w:t xml:space="preserve">since October </w:t>
      </w:r>
      <w:r w:rsidRPr="00E46718">
        <w:rPr>
          <w:rFonts w:eastAsia="Times New Roman" w:cstheme="minorHAnsi"/>
          <w:sz w:val="24"/>
          <w:szCs w:val="24"/>
        </w:rPr>
        <w:t>2017.</w:t>
      </w:r>
    </w:p>
    <w:p w14:paraId="16881AF6" w14:textId="77777777" w:rsidR="00E46718" w:rsidRPr="00E46718" w:rsidRDefault="00E46718" w:rsidP="00E46718">
      <w:pPr>
        <w:spacing w:after="0" w:line="240" w:lineRule="auto"/>
        <w:textAlignment w:val="baseline"/>
        <w:rPr>
          <w:rFonts w:eastAsia="Times New Roman" w:cstheme="minorHAnsi"/>
          <w:sz w:val="24"/>
          <w:szCs w:val="24"/>
        </w:rPr>
      </w:pPr>
      <w:r w:rsidRPr="00E46718">
        <w:rPr>
          <w:rFonts w:eastAsia="Times New Roman" w:cstheme="minorHAnsi"/>
          <w:sz w:val="24"/>
          <w:szCs w:val="24"/>
        </w:rPr>
        <w:t> </w:t>
      </w:r>
    </w:p>
    <w:p w14:paraId="7E7F1499" w14:textId="77777777" w:rsidR="00E46718" w:rsidRPr="00E46718" w:rsidRDefault="00E46718" w:rsidP="00E46718">
      <w:pPr>
        <w:spacing w:after="0" w:line="240" w:lineRule="auto"/>
        <w:textAlignment w:val="baseline"/>
        <w:rPr>
          <w:rFonts w:eastAsia="Times New Roman" w:cstheme="minorHAnsi"/>
          <w:sz w:val="24"/>
          <w:szCs w:val="24"/>
        </w:rPr>
      </w:pPr>
      <w:r w:rsidRPr="00E46718">
        <w:rPr>
          <w:rFonts w:eastAsia="Times New Roman" w:cstheme="minorHAnsi"/>
          <w:sz w:val="24"/>
          <w:szCs w:val="24"/>
        </w:rPr>
        <w:t>He has lived in the Outing area since 1982 and is the President and General Manager of Land O’Lakes Marine in Outing. Prior to that he was the Owner/Operator of Smith’s Country Store.</w:t>
      </w:r>
    </w:p>
    <w:p w14:paraId="6C462B7D" w14:textId="77777777" w:rsidR="00E46718" w:rsidRPr="00E46718" w:rsidRDefault="00E46718" w:rsidP="00E46718">
      <w:pPr>
        <w:spacing w:after="0" w:line="240" w:lineRule="auto"/>
        <w:textAlignment w:val="baseline"/>
        <w:rPr>
          <w:rFonts w:eastAsia="Times New Roman" w:cstheme="minorHAnsi"/>
          <w:sz w:val="24"/>
          <w:szCs w:val="24"/>
        </w:rPr>
      </w:pPr>
      <w:r w:rsidRPr="00E46718">
        <w:rPr>
          <w:rFonts w:eastAsia="Times New Roman" w:cstheme="minorHAnsi"/>
          <w:sz w:val="24"/>
          <w:szCs w:val="24"/>
        </w:rPr>
        <w:t> </w:t>
      </w:r>
    </w:p>
    <w:p w14:paraId="5AFF48A1" w14:textId="77777777" w:rsidR="00E46718" w:rsidRPr="00E46718" w:rsidRDefault="00E46718" w:rsidP="00E46718">
      <w:pPr>
        <w:spacing w:after="0" w:line="240" w:lineRule="auto"/>
        <w:textAlignment w:val="baseline"/>
        <w:rPr>
          <w:rFonts w:eastAsia="Times New Roman" w:cstheme="minorHAnsi"/>
          <w:sz w:val="24"/>
          <w:szCs w:val="24"/>
        </w:rPr>
      </w:pPr>
      <w:r w:rsidRPr="00E46718">
        <w:rPr>
          <w:rFonts w:eastAsia="Times New Roman" w:cstheme="minorHAnsi"/>
          <w:sz w:val="24"/>
          <w:szCs w:val="24"/>
        </w:rPr>
        <w:t xml:space="preserve">Smith is a Board Member for </w:t>
      </w:r>
      <w:proofErr w:type="spellStart"/>
      <w:r w:rsidRPr="00E46718">
        <w:rPr>
          <w:rFonts w:eastAsia="Times New Roman" w:cstheme="minorHAnsi"/>
          <w:sz w:val="24"/>
          <w:szCs w:val="24"/>
        </w:rPr>
        <w:t>Shamineau</w:t>
      </w:r>
      <w:proofErr w:type="spellEnd"/>
      <w:r w:rsidRPr="00E46718">
        <w:rPr>
          <w:rFonts w:eastAsia="Times New Roman" w:cstheme="minorHAnsi"/>
          <w:sz w:val="24"/>
          <w:szCs w:val="24"/>
        </w:rPr>
        <w:t xml:space="preserve"> Ministries in Motley and the Elder Board Chairman for Crosslake Evangelical Free Church. He retired with 30 years combined service in the EMS and Outing Volunteer Fire Department. He also has a 1st Degree Black Belt from UMA.</w:t>
      </w:r>
    </w:p>
    <w:p w14:paraId="0E9229D3" w14:textId="77777777" w:rsidR="00E46718" w:rsidRPr="00E46718" w:rsidRDefault="00E46718" w:rsidP="00E46718">
      <w:pPr>
        <w:spacing w:after="0" w:line="240" w:lineRule="auto"/>
        <w:textAlignment w:val="baseline"/>
        <w:rPr>
          <w:rFonts w:eastAsia="Times New Roman" w:cstheme="minorHAnsi"/>
          <w:sz w:val="24"/>
          <w:szCs w:val="24"/>
        </w:rPr>
      </w:pPr>
      <w:r w:rsidRPr="00E46718">
        <w:rPr>
          <w:rFonts w:eastAsia="Times New Roman" w:cstheme="minorHAnsi"/>
          <w:sz w:val="24"/>
          <w:szCs w:val="24"/>
        </w:rPr>
        <w:t> </w:t>
      </w:r>
    </w:p>
    <w:p w14:paraId="185B3542" w14:textId="77777777" w:rsidR="00E46718" w:rsidRPr="00E46718" w:rsidRDefault="00E46718" w:rsidP="00E46718">
      <w:pPr>
        <w:spacing w:after="0" w:line="240" w:lineRule="auto"/>
        <w:textAlignment w:val="baseline"/>
        <w:rPr>
          <w:rFonts w:eastAsia="Times New Roman" w:cstheme="minorHAnsi"/>
          <w:sz w:val="24"/>
          <w:szCs w:val="24"/>
        </w:rPr>
      </w:pPr>
      <w:r w:rsidRPr="00E46718">
        <w:rPr>
          <w:rFonts w:eastAsia="Times New Roman" w:cstheme="minorHAnsi"/>
          <w:sz w:val="24"/>
          <w:szCs w:val="24"/>
        </w:rPr>
        <w:t>In his spare time, he enjoys fishing.</w:t>
      </w:r>
    </w:p>
    <w:p w14:paraId="7E16E1E4" w14:textId="77777777" w:rsidR="00E46718" w:rsidRPr="00E46718" w:rsidRDefault="00E46718" w:rsidP="00E46718">
      <w:pPr>
        <w:spacing w:after="0" w:line="240" w:lineRule="auto"/>
        <w:textAlignment w:val="baseline"/>
        <w:rPr>
          <w:rFonts w:eastAsia="Times New Roman" w:cstheme="minorHAnsi"/>
          <w:sz w:val="24"/>
          <w:szCs w:val="24"/>
        </w:rPr>
      </w:pPr>
      <w:r w:rsidRPr="00E46718">
        <w:rPr>
          <w:rFonts w:eastAsia="Times New Roman" w:cstheme="minorHAnsi"/>
          <w:sz w:val="24"/>
          <w:szCs w:val="24"/>
        </w:rPr>
        <w:t> </w:t>
      </w:r>
    </w:p>
    <w:p w14:paraId="4EE4DB84" w14:textId="77777777" w:rsidR="00E46718" w:rsidRPr="00E46718" w:rsidRDefault="00E46718" w:rsidP="00E46718">
      <w:pPr>
        <w:spacing w:after="0" w:line="240" w:lineRule="auto"/>
        <w:textAlignment w:val="baseline"/>
        <w:rPr>
          <w:rFonts w:ascii="Bodoni MT" w:eastAsia="Times New Roman" w:hAnsi="Bodoni MT" w:cs="Times New Roman"/>
          <w:color w:val="444444"/>
          <w:sz w:val="26"/>
          <w:szCs w:val="26"/>
        </w:rPr>
      </w:pPr>
      <w:r w:rsidRPr="00E46718">
        <w:rPr>
          <w:rFonts w:eastAsia="Times New Roman" w:cstheme="minorHAnsi"/>
          <w:sz w:val="24"/>
          <w:szCs w:val="24"/>
        </w:rPr>
        <w:t>Kirk is married and has two children and three grandchildren</w:t>
      </w:r>
      <w:r w:rsidRPr="00E46718">
        <w:rPr>
          <w:rFonts w:ascii="Bodoni MT" w:eastAsia="Times New Roman" w:hAnsi="Bodoni MT" w:cs="Times New Roman"/>
          <w:color w:val="444444"/>
          <w:sz w:val="26"/>
          <w:szCs w:val="26"/>
        </w:rPr>
        <w:t>.</w:t>
      </w:r>
    </w:p>
    <w:p w14:paraId="46A9617D" w14:textId="77777777" w:rsidR="007D0024" w:rsidRPr="0007401B" w:rsidRDefault="007D0024">
      <w:pPr>
        <w:rPr>
          <w:rFonts w:ascii="Bodoni MT" w:hAnsi="Bodoni MT"/>
        </w:rPr>
      </w:pPr>
    </w:p>
    <w:sectPr w:rsidR="007D0024" w:rsidRPr="00074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gallanesCond">
    <w:altName w:val="Cambria"/>
    <w:panose1 w:val="00000000000000000000"/>
    <w:charset w:val="00"/>
    <w:family w:val="roman"/>
    <w:notTrueType/>
    <w:pitch w:val="default"/>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18"/>
    <w:rsid w:val="0007401B"/>
    <w:rsid w:val="001E1006"/>
    <w:rsid w:val="00355830"/>
    <w:rsid w:val="00592438"/>
    <w:rsid w:val="006B316B"/>
    <w:rsid w:val="007D0024"/>
    <w:rsid w:val="00977285"/>
    <w:rsid w:val="00E4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FC7F"/>
  <w15:chartTrackingRefBased/>
  <w15:docId w15:val="{E9CF32E9-6B65-4286-93E5-8E79F9DF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rsid w:val="0007401B"/>
    <w:pPr>
      <w:autoSpaceDN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273457">
      <w:bodyDiv w:val="1"/>
      <w:marLeft w:val="0"/>
      <w:marRight w:val="0"/>
      <w:marTop w:val="0"/>
      <w:marBottom w:val="0"/>
      <w:divBdr>
        <w:top w:val="none" w:sz="0" w:space="0" w:color="auto"/>
        <w:left w:val="none" w:sz="0" w:space="0" w:color="auto"/>
        <w:bottom w:val="none" w:sz="0" w:space="0" w:color="auto"/>
        <w:right w:val="none" w:sz="0" w:space="0" w:color="auto"/>
      </w:divBdr>
      <w:divsChild>
        <w:div w:id="451560639">
          <w:marLeft w:val="0"/>
          <w:marRight w:val="0"/>
          <w:marTop w:val="0"/>
          <w:marBottom w:val="0"/>
          <w:divBdr>
            <w:top w:val="none" w:sz="0" w:space="0" w:color="auto"/>
            <w:left w:val="none" w:sz="0" w:space="0" w:color="auto"/>
            <w:bottom w:val="none" w:sz="0" w:space="0" w:color="auto"/>
            <w:right w:val="none" w:sz="0" w:space="0" w:color="auto"/>
          </w:divBdr>
        </w:div>
        <w:div w:id="1914507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Baker</dc:creator>
  <cp:keywords/>
  <dc:description/>
  <cp:lastModifiedBy>Dave Baker</cp:lastModifiedBy>
  <cp:revision>5</cp:revision>
  <dcterms:created xsi:type="dcterms:W3CDTF">2018-03-31T18:40:00Z</dcterms:created>
  <dcterms:modified xsi:type="dcterms:W3CDTF">2018-04-07T16:26:00Z</dcterms:modified>
</cp:coreProperties>
</file>